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25" w:rsidRDefault="004175D6" w:rsidP="00730596">
      <w:pPr>
        <w:adjustRightInd w:val="0"/>
        <w:snapToGrid w:val="0"/>
        <w:spacing w:line="240" w:lineRule="atLeast"/>
        <w:jc w:val="center"/>
        <w:rPr>
          <w:rFonts w:ascii="仿宋_GB2312" w:eastAsia="仿宋_GB2312" w:hAnsi="楷体"/>
          <w:b/>
          <w:bCs/>
          <w:sz w:val="36"/>
          <w:szCs w:val="36"/>
          <w:lang w:val="en-JM"/>
        </w:rPr>
      </w:pPr>
      <w:r>
        <w:rPr>
          <w:rFonts w:ascii="仿宋_GB2312" w:eastAsia="仿宋_GB2312" w:hAnsi="华文仿宋" w:hint="eastAsia"/>
          <w:b/>
          <w:bCs/>
          <w:sz w:val="36"/>
          <w:szCs w:val="36"/>
          <w:lang w:val="en-JM"/>
        </w:rPr>
        <w:t>厦门大学漳州校区机动车辆通行证</w:t>
      </w:r>
      <w:r>
        <w:rPr>
          <w:rFonts w:ascii="仿宋_GB2312" w:eastAsia="仿宋_GB2312" w:hAnsi="楷体" w:hint="eastAsia"/>
          <w:b/>
          <w:bCs/>
          <w:sz w:val="36"/>
          <w:szCs w:val="36"/>
          <w:lang w:val="en-JM"/>
        </w:rPr>
        <w:t>申请表（A）</w:t>
      </w:r>
    </w:p>
    <w:p w:rsidR="004F2E25" w:rsidRDefault="004175D6">
      <w:pPr>
        <w:adjustRightInd w:val="0"/>
        <w:snapToGrid w:val="0"/>
        <w:spacing w:line="240" w:lineRule="atLeast"/>
        <w:rPr>
          <w:rFonts w:ascii="仿宋_GB2312" w:eastAsia="仿宋_GB2312" w:hAnsi="楷体"/>
          <w:b/>
          <w:bCs/>
          <w:sz w:val="36"/>
          <w:szCs w:val="36"/>
          <w:lang w:val="en-JM"/>
        </w:rPr>
      </w:pPr>
      <w:r>
        <w:rPr>
          <w:rFonts w:ascii="仿宋_GB2312" w:eastAsia="仿宋_GB2312" w:hAnsi="楷体" w:hint="eastAsia"/>
          <w:b/>
          <w:sz w:val="24"/>
          <w:lang w:val="en-JM"/>
        </w:rPr>
        <w:t>编 号：</w:t>
      </w:r>
      <w:r w:rsidR="005A3B77">
        <w:rPr>
          <w:rFonts w:ascii="仿宋_GB2312" w:eastAsia="仿宋_GB2312" w:hAnsi="楷体" w:hint="eastAsia"/>
          <w:b/>
          <w:sz w:val="24"/>
          <w:lang w:val="en-JM"/>
        </w:rPr>
        <w:t xml:space="preserve">                                 </w:t>
      </w:r>
      <w:r>
        <w:rPr>
          <w:rFonts w:ascii="仿宋_GB2312" w:eastAsia="仿宋_GB2312" w:hAnsi="楷体" w:hint="eastAsia"/>
          <w:b/>
          <w:sz w:val="24"/>
          <w:lang w:val="en-JM"/>
        </w:rPr>
        <w:t>申请日期：     年    月    日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607"/>
        <w:gridCol w:w="1432"/>
        <w:gridCol w:w="15"/>
        <w:gridCol w:w="1481"/>
        <w:gridCol w:w="645"/>
        <w:gridCol w:w="956"/>
        <w:gridCol w:w="291"/>
        <w:gridCol w:w="1805"/>
        <w:gridCol w:w="19"/>
        <w:gridCol w:w="11"/>
      </w:tblGrid>
      <w:tr w:rsidR="004F2E25" w:rsidTr="00A14AB4">
        <w:trPr>
          <w:gridAfter w:val="1"/>
          <w:wAfter w:w="11" w:type="dxa"/>
          <w:trHeight w:val="77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姓   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身份证号码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联系电话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</w:tr>
      <w:tr w:rsidR="004F2E25" w:rsidTr="00EB3352">
        <w:trPr>
          <w:gridAfter w:val="1"/>
          <w:wAfter w:w="11" w:type="dxa"/>
          <w:trHeight w:val="40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申请类别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C04D2C" w:rsidP="00A14AB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4" type="#_x0000_t109" style="position:absolute;left:0;text-align:left;margin-left:-1pt;margin-top:1.95pt;width:12.35pt;height:11.1pt;z-index:251698176;mso-position-horizontal-relative:text;mso-position-vertical-relative:text"/>
              </w:pict>
            </w:r>
            <w:r w:rsidR="005A3B77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 </w:t>
            </w:r>
            <w:r w:rsidR="004175D6">
              <w:rPr>
                <w:rFonts w:ascii="仿宋_GB2312" w:eastAsia="仿宋_GB2312" w:hAnsi="楷体" w:hint="eastAsia"/>
                <w:b/>
                <w:sz w:val="24"/>
                <w:lang w:val="en-JM"/>
              </w:rPr>
              <w:t>本</w:t>
            </w:r>
            <w:r w:rsidR="00A14AB4">
              <w:rPr>
                <w:rFonts w:ascii="仿宋_GB2312" w:eastAsia="仿宋_GB2312" w:hAnsi="楷体" w:hint="eastAsia"/>
                <w:b/>
                <w:sz w:val="24"/>
                <w:lang w:val="en-JM"/>
              </w:rPr>
              <w:t>校</w:t>
            </w:r>
            <w:r w:rsidR="004175D6">
              <w:rPr>
                <w:rFonts w:ascii="仿宋_GB2312" w:eastAsia="仿宋_GB2312" w:hAnsi="楷体" w:hint="eastAsia"/>
                <w:b/>
                <w:sz w:val="24"/>
                <w:lang w:val="en-JM"/>
              </w:rPr>
              <w:t>教工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AF231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部</w:t>
            </w:r>
            <w:r w:rsidR="00AF231F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  </w:t>
            </w: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门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AF231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职</w:t>
            </w:r>
            <w:r w:rsidR="00AF231F">
              <w:rPr>
                <w:rFonts w:ascii="仿宋_GB2312" w:eastAsia="仿宋_GB2312" w:hAnsi="楷体" w:hint="eastAsia"/>
                <w:b/>
                <w:sz w:val="24"/>
                <w:lang w:val="en-JM"/>
              </w:rPr>
              <w:t xml:space="preserve"> </w:t>
            </w:r>
            <w:r w:rsidR="00AF231F">
              <w:rPr>
                <w:rFonts w:ascii="仿宋_GB2312" w:eastAsia="仿宋_GB2312" w:hAnsi="楷体"/>
                <w:b/>
                <w:sz w:val="24"/>
                <w:lang w:val="en-JM"/>
              </w:rPr>
              <w:t xml:space="preserve">  </w:t>
            </w: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务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</w:tr>
      <w:tr w:rsidR="004F2E25" w:rsidTr="00EB3352">
        <w:trPr>
          <w:gridAfter w:val="1"/>
          <w:wAfter w:w="11" w:type="dxa"/>
          <w:trHeight w:val="410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AF231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教工号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sz w:val="24"/>
                <w:lang w:val="en-JM"/>
              </w:rPr>
              <w:t>办公电话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2E25" w:rsidRDefault="004F2E25">
            <w:pPr>
              <w:widowControl/>
              <w:jc w:val="left"/>
            </w:pPr>
          </w:p>
        </w:tc>
      </w:tr>
      <w:tr w:rsidR="004F2E25" w:rsidTr="00EB3352">
        <w:trPr>
          <w:gridAfter w:val="1"/>
          <w:wAfter w:w="11" w:type="dxa"/>
          <w:cantSplit/>
          <w:trHeight w:val="416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E25" w:rsidRDefault="004F2E25">
            <w:pPr>
              <w:widowControl/>
              <w:jc w:val="left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2E25" w:rsidRDefault="004175D6" w:rsidP="00AF231F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居住地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F2E25" w:rsidRDefault="004F2E25" w:rsidP="00EB3352">
            <w:pPr>
              <w:widowControl/>
              <w:jc w:val="center"/>
            </w:pPr>
          </w:p>
        </w:tc>
      </w:tr>
      <w:tr w:rsidR="004F2E25" w:rsidTr="00EB3352">
        <w:trPr>
          <w:gridAfter w:val="1"/>
          <w:wAfter w:w="11" w:type="dxa"/>
          <w:cantSplit/>
          <w:trHeight w:val="41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C04D2C" w:rsidP="005A3B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/>
                <w:b/>
                <w:bCs/>
                <w:sz w:val="24"/>
              </w:rPr>
              <w:pict>
                <v:shape id="_x0000_s1055" type="#_x0000_t109" style="position:absolute;left:0;text-align:left;margin-left:-.95pt;margin-top:.95pt;width:12.35pt;height:11.1pt;z-index:251700224;mso-position-horizontal-relative:text;mso-position-vertical-relative:text"/>
              </w:pict>
            </w:r>
            <w:r w:rsidR="005A3B77"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 xml:space="preserve"> </w:t>
            </w:r>
            <w:r w:rsidR="004175D6"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教工家属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教工姓名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与教工关系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</w:tr>
      <w:tr w:rsidR="004F2E25" w:rsidTr="00EB3352">
        <w:trPr>
          <w:gridAfter w:val="1"/>
          <w:wAfter w:w="11" w:type="dxa"/>
          <w:cantSplit/>
          <w:trHeight w:val="428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教工部门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教工签字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</w:tr>
      <w:tr w:rsidR="004F2E25" w:rsidTr="00EB3352">
        <w:trPr>
          <w:cantSplit/>
          <w:trHeight w:val="422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教工电话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</w:tr>
      <w:tr w:rsidR="004F2E25" w:rsidTr="00EB3352">
        <w:trPr>
          <w:gridAfter w:val="1"/>
          <w:wAfter w:w="11" w:type="dxa"/>
          <w:cantSplit/>
          <w:trHeight w:val="422"/>
          <w:jc w:val="center"/>
        </w:trPr>
        <w:tc>
          <w:tcPr>
            <w:tcW w:w="95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申办车辆基本情况</w:t>
            </w:r>
          </w:p>
        </w:tc>
      </w:tr>
      <w:tr w:rsidR="004F2E25" w:rsidTr="00730596">
        <w:trPr>
          <w:gridAfter w:val="1"/>
          <w:wAfter w:w="11" w:type="dxa"/>
          <w:cantSplit/>
          <w:trHeight w:val="55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车牌号码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年检期限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 w:rsidP="00EB3352">
            <w:pPr>
              <w:adjustRightInd w:val="0"/>
              <w:snapToGrid w:val="0"/>
              <w:spacing w:line="240" w:lineRule="atLeast"/>
              <w:ind w:firstLineChars="547" w:firstLine="1318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 xml:space="preserve">年  </w:t>
            </w:r>
            <w:r w:rsidR="00EB3352"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 xml:space="preserve">  </w:t>
            </w: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 xml:space="preserve">    月</w:t>
            </w:r>
          </w:p>
        </w:tc>
      </w:tr>
      <w:tr w:rsidR="004F2E25" w:rsidTr="00730596">
        <w:trPr>
          <w:gridAfter w:val="2"/>
          <w:wAfter w:w="30" w:type="dxa"/>
          <w:cantSplit/>
          <w:trHeight w:val="55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品 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车 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lang w:val="en-JM"/>
              </w:rPr>
              <w:t>颜 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F2E2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</w:p>
        </w:tc>
      </w:tr>
      <w:tr w:rsidR="004F2E25">
        <w:trPr>
          <w:gridAfter w:val="1"/>
          <w:wAfter w:w="11" w:type="dxa"/>
          <w:cantSplit/>
          <w:trHeight w:val="580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E25" w:rsidRDefault="004175D6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>注意事项</w:t>
            </w:r>
          </w:p>
        </w:tc>
        <w:tc>
          <w:tcPr>
            <w:tcW w:w="82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申请办理A证车辆通行证时须附上本人身份证、驾驶证、行驶证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车辆</w:t>
            </w:r>
            <w:r w:rsidR="00A12465">
              <w:rPr>
                <w:rFonts w:ascii="仿宋_GB2312" w:eastAsia="仿宋_GB2312"/>
                <w:sz w:val="18"/>
                <w:szCs w:val="18"/>
              </w:rPr>
              <w:t>非本人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需</w:t>
            </w:r>
            <w:r w:rsidR="00A12465">
              <w:rPr>
                <w:rFonts w:ascii="仿宋_GB2312" w:eastAsia="仿宋_GB2312"/>
                <w:sz w:val="18"/>
                <w:szCs w:val="18"/>
              </w:rPr>
              <w:t>关系证明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、工作证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,</w:t>
            </w:r>
            <w:r w:rsidR="00A12465">
              <w:rPr>
                <w:rFonts w:ascii="仿宋_GB2312" w:eastAsia="仿宋_GB2312"/>
                <w:sz w:val="18"/>
                <w:szCs w:val="18"/>
              </w:rPr>
              <w:t>以上证件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均</w:t>
            </w:r>
            <w:r w:rsidR="00A12465">
              <w:rPr>
                <w:rFonts w:ascii="仿宋_GB2312" w:eastAsia="仿宋_GB2312"/>
                <w:sz w:val="18"/>
                <w:szCs w:val="18"/>
              </w:rPr>
              <w:t>需</w:t>
            </w:r>
            <w:r>
              <w:rPr>
                <w:rFonts w:ascii="仿宋_GB2312" w:eastAsia="仿宋_GB2312" w:hint="eastAsia"/>
                <w:sz w:val="18"/>
                <w:szCs w:val="18"/>
              </w:rPr>
              <w:t>原件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及</w:t>
            </w:r>
            <w:r>
              <w:rPr>
                <w:rFonts w:ascii="仿宋_GB2312" w:eastAsia="仿宋_GB2312" w:hint="eastAsia"/>
                <w:sz w:val="18"/>
                <w:szCs w:val="18"/>
              </w:rPr>
              <w:t>复印件；教职工直系亲属办理A证须提供与本人关系证明（户口本或结婚证原件和复印件）；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A12465"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申请人应保证所提供的资料及证明文件均属真实有效，如虚报资料或提供无效证件，将取消已发出的车辆通行证不再办理；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车辆入校应遵守校区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限速20公里/小时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，避开校区高峰时段和学校重大活动，按指定路线行驶、指定地点停放等交通规定，服从管理和指挥；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车辆通行证（A</w:t>
            </w:r>
            <w:r w:rsidR="005571D3">
              <w:rPr>
                <w:rFonts w:ascii="仿宋_GB2312" w:eastAsia="仿宋_GB2312" w:hint="eastAsia"/>
                <w:sz w:val="18"/>
                <w:szCs w:val="18"/>
              </w:rPr>
              <w:t>证）有效期为一年，到期应到保卫部重新提交资料备案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如不再出入校区，须至保卫部退还通行证，否则视为自行放弃并不得重新办理；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如有违规，按校区有关规定处理，累计违规2次以上者，收回车辆通行证并取消入校资格；逾期1个月未更换通行证者视同作废，此后不得再办理；</w:t>
            </w:r>
          </w:p>
          <w:p w:rsidR="004F2E25" w:rsidRDefault="004175D6" w:rsidP="00A12465">
            <w:pPr>
              <w:spacing w:line="276" w:lineRule="auto"/>
              <w:ind w:firstLineChars="200"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办证受理时间为每周一、周三上班时间，符合条件三个工作日完成办证；</w:t>
            </w:r>
          </w:p>
          <w:p w:rsidR="004F2E25" w:rsidRDefault="004175D6" w:rsidP="00A12465">
            <w:pPr>
              <w:spacing w:line="400" w:lineRule="atLeast"/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 w:rsidR="00A12465">
              <w:rPr>
                <w:rFonts w:ascii="仿宋_GB2312" w:eastAsia="仿宋_GB2312"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校区停车场设置：北区宾馆对面停车场、南区食堂前空地、主楼地下车库、主五北侧停车场、活动中心前空地、人文楼西侧空地、经管楼西侧空地、经（管）理（工）广场、经管楼后山停车场、理工楼南侧空地、公教南侧空地、敬贤公寓地下车库、敬贤公寓幼儿园停车场、音乐广场停车场。</w:t>
            </w:r>
          </w:p>
          <w:p w:rsidR="004F2E25" w:rsidRDefault="004F2E25">
            <w:pPr>
              <w:adjustRightInd w:val="0"/>
              <w:snapToGrid w:val="0"/>
              <w:spacing w:line="276" w:lineRule="auto"/>
              <w:ind w:right="780"/>
              <w:rPr>
                <w:rFonts w:ascii="仿宋_GB2312" w:eastAsia="仿宋_GB2312"/>
                <w:sz w:val="18"/>
                <w:szCs w:val="18"/>
              </w:rPr>
            </w:pPr>
          </w:p>
          <w:p w:rsidR="004F2E25" w:rsidRDefault="004175D6">
            <w:pPr>
              <w:adjustRightInd w:val="0"/>
              <w:snapToGrid w:val="0"/>
              <w:spacing w:line="276" w:lineRule="auto"/>
              <w:ind w:right="780" w:firstLineChars="2100" w:firstLine="3780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申请人如无异议，请签字确认：</w:t>
            </w:r>
          </w:p>
        </w:tc>
      </w:tr>
      <w:tr w:rsidR="004F2E25" w:rsidTr="00EB3352">
        <w:trPr>
          <w:gridAfter w:val="1"/>
          <w:wAfter w:w="11" w:type="dxa"/>
          <w:cantSplit/>
          <w:trHeight w:val="125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E25" w:rsidRDefault="004175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>校区相关单位意见</w:t>
            </w:r>
          </w:p>
        </w:tc>
        <w:tc>
          <w:tcPr>
            <w:tcW w:w="8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2" w:rsidRDefault="00EB3352">
            <w:pPr>
              <w:adjustRightInd w:val="0"/>
              <w:snapToGrid w:val="0"/>
              <w:spacing w:line="240" w:lineRule="atLeast"/>
              <w:ind w:right="480" w:firstLineChars="2350" w:firstLine="5640"/>
              <w:rPr>
                <w:rFonts w:ascii="仿宋_GB2312" w:eastAsia="仿宋_GB2312" w:hAnsi="楷体"/>
                <w:sz w:val="24"/>
                <w:lang w:val="en-JM"/>
              </w:rPr>
            </w:pPr>
            <w:bookmarkStart w:id="0" w:name="_GoBack"/>
            <w:bookmarkEnd w:id="0"/>
          </w:p>
          <w:p w:rsidR="004F2E25" w:rsidRDefault="004175D6">
            <w:pPr>
              <w:adjustRightInd w:val="0"/>
              <w:snapToGrid w:val="0"/>
              <w:spacing w:line="240" w:lineRule="atLeast"/>
              <w:ind w:right="480" w:firstLineChars="2400" w:firstLine="5760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 xml:space="preserve">签字          </w:t>
            </w:r>
          </w:p>
          <w:p w:rsidR="004F2E25" w:rsidRDefault="004175D6">
            <w:pPr>
              <w:wordWrap w:val="0"/>
              <w:adjustRightInd w:val="0"/>
              <w:snapToGrid w:val="0"/>
              <w:spacing w:line="240" w:lineRule="atLeast"/>
              <w:ind w:right="480"/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 xml:space="preserve">                                           盖章      </w:t>
            </w:r>
          </w:p>
        </w:tc>
      </w:tr>
      <w:tr w:rsidR="004F2E25" w:rsidTr="005571D3">
        <w:trPr>
          <w:gridAfter w:val="1"/>
          <w:wAfter w:w="11" w:type="dxa"/>
          <w:cantSplit/>
          <w:trHeight w:val="102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5" w:rsidRDefault="004175D6">
            <w:pPr>
              <w:tabs>
                <w:tab w:val="left" w:pos="645"/>
              </w:tabs>
              <w:jc w:val="center"/>
              <w:rPr>
                <w:rFonts w:ascii="仿宋_GB2312" w:eastAsia="仿宋_GB2312" w:hAnsi="楷体"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sz w:val="24"/>
                <w:lang w:val="en-JM"/>
              </w:rPr>
              <w:t>审批单位意    见</w:t>
            </w:r>
          </w:p>
        </w:tc>
        <w:tc>
          <w:tcPr>
            <w:tcW w:w="8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5" w:rsidRDefault="004F2E25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Cs/>
                <w:sz w:val="24"/>
                <w:lang w:val="en-JM"/>
              </w:rPr>
            </w:pPr>
          </w:p>
          <w:p w:rsidR="004F2E25" w:rsidRDefault="004175D6" w:rsidP="00EB3352">
            <w:pPr>
              <w:adjustRightInd w:val="0"/>
              <w:snapToGrid w:val="0"/>
              <w:spacing w:line="240" w:lineRule="atLeast"/>
              <w:ind w:firstLineChars="2405" w:firstLine="5772"/>
              <w:rPr>
                <w:rFonts w:ascii="仿宋_GB2312" w:eastAsia="仿宋_GB2312" w:hAnsi="楷体"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lang w:val="en-JM"/>
              </w:rPr>
              <w:t>签字</w:t>
            </w:r>
          </w:p>
          <w:p w:rsidR="004F2E25" w:rsidRDefault="004175D6" w:rsidP="00EB3352">
            <w:pPr>
              <w:adjustRightInd w:val="0"/>
              <w:snapToGrid w:val="0"/>
              <w:spacing w:line="240" w:lineRule="atLeast"/>
              <w:ind w:firstLineChars="2405" w:firstLine="5772"/>
              <w:rPr>
                <w:rFonts w:ascii="仿宋_GB2312" w:eastAsia="仿宋_GB2312" w:hAnsi="楷体"/>
                <w:b/>
                <w:bCs/>
                <w:sz w:val="24"/>
                <w:lang w:val="en-JM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lang w:val="en-JM"/>
              </w:rPr>
              <w:t>盖章</w:t>
            </w:r>
          </w:p>
        </w:tc>
      </w:tr>
    </w:tbl>
    <w:p w:rsidR="004F2E25" w:rsidRPr="00A12465" w:rsidRDefault="004175D6" w:rsidP="00A12465">
      <w:pPr>
        <w:jc w:val="right"/>
        <w:rPr>
          <w:sz w:val="18"/>
          <w:szCs w:val="18"/>
        </w:rPr>
      </w:pPr>
      <w:r w:rsidRPr="00A12465">
        <w:rPr>
          <w:rFonts w:hint="eastAsia"/>
          <w:sz w:val="18"/>
          <w:szCs w:val="18"/>
        </w:rPr>
        <w:t>厦门大学嘉庚学院保卫部</w:t>
      </w:r>
      <w:r w:rsidRPr="00A12465">
        <w:rPr>
          <w:rFonts w:hint="eastAsia"/>
          <w:sz w:val="18"/>
          <w:szCs w:val="18"/>
        </w:rPr>
        <w:t xml:space="preserve"> </w:t>
      </w:r>
      <w:r w:rsidRPr="00A12465">
        <w:rPr>
          <w:rFonts w:hint="eastAsia"/>
          <w:sz w:val="18"/>
          <w:szCs w:val="18"/>
        </w:rPr>
        <w:t>制</w:t>
      </w:r>
    </w:p>
    <w:sectPr w:rsidR="004F2E25" w:rsidRPr="00A12465" w:rsidSect="005571D3"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C" w:rsidRDefault="00C04D2C" w:rsidP="005A3B77">
      <w:r>
        <w:separator/>
      </w:r>
    </w:p>
  </w:endnote>
  <w:endnote w:type="continuationSeparator" w:id="0">
    <w:p w:rsidR="00C04D2C" w:rsidRDefault="00C04D2C" w:rsidP="005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C" w:rsidRDefault="00C04D2C" w:rsidP="005A3B77">
      <w:r>
        <w:separator/>
      </w:r>
    </w:p>
  </w:footnote>
  <w:footnote w:type="continuationSeparator" w:id="0">
    <w:p w:rsidR="00C04D2C" w:rsidRDefault="00C04D2C" w:rsidP="005A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C89"/>
    <w:rsid w:val="00034676"/>
    <w:rsid w:val="00045E8C"/>
    <w:rsid w:val="00046F8D"/>
    <w:rsid w:val="00061B77"/>
    <w:rsid w:val="00090E0B"/>
    <w:rsid w:val="000A3355"/>
    <w:rsid w:val="001451CB"/>
    <w:rsid w:val="00167B0D"/>
    <w:rsid w:val="001F0BC6"/>
    <w:rsid w:val="00217385"/>
    <w:rsid w:val="00232BCC"/>
    <w:rsid w:val="002445B2"/>
    <w:rsid w:val="00270455"/>
    <w:rsid w:val="00273FB5"/>
    <w:rsid w:val="002928E0"/>
    <w:rsid w:val="002B4DDC"/>
    <w:rsid w:val="002F3791"/>
    <w:rsid w:val="003164FD"/>
    <w:rsid w:val="003404A8"/>
    <w:rsid w:val="003634CF"/>
    <w:rsid w:val="00392D79"/>
    <w:rsid w:val="00395D3E"/>
    <w:rsid w:val="003E323E"/>
    <w:rsid w:val="003F1E3A"/>
    <w:rsid w:val="004039A1"/>
    <w:rsid w:val="00407E81"/>
    <w:rsid w:val="00415C7E"/>
    <w:rsid w:val="004175D6"/>
    <w:rsid w:val="00464D93"/>
    <w:rsid w:val="004F2E25"/>
    <w:rsid w:val="004F484F"/>
    <w:rsid w:val="00520C03"/>
    <w:rsid w:val="00536BDF"/>
    <w:rsid w:val="00547F21"/>
    <w:rsid w:val="005571D3"/>
    <w:rsid w:val="005A15C0"/>
    <w:rsid w:val="005A3B77"/>
    <w:rsid w:val="005C019E"/>
    <w:rsid w:val="005E79BD"/>
    <w:rsid w:val="00616438"/>
    <w:rsid w:val="00617BA0"/>
    <w:rsid w:val="00630825"/>
    <w:rsid w:val="00672319"/>
    <w:rsid w:val="00683F1A"/>
    <w:rsid w:val="006D141E"/>
    <w:rsid w:val="006E31CC"/>
    <w:rsid w:val="006F10EF"/>
    <w:rsid w:val="00730596"/>
    <w:rsid w:val="00741468"/>
    <w:rsid w:val="007B1C30"/>
    <w:rsid w:val="00830BD5"/>
    <w:rsid w:val="00857638"/>
    <w:rsid w:val="008C4AA2"/>
    <w:rsid w:val="008E01E9"/>
    <w:rsid w:val="008E6E7A"/>
    <w:rsid w:val="00913DB2"/>
    <w:rsid w:val="0093099C"/>
    <w:rsid w:val="0093230B"/>
    <w:rsid w:val="009529BE"/>
    <w:rsid w:val="00970748"/>
    <w:rsid w:val="009A3737"/>
    <w:rsid w:val="009A76C9"/>
    <w:rsid w:val="009B5A0B"/>
    <w:rsid w:val="009D3889"/>
    <w:rsid w:val="009D7FAD"/>
    <w:rsid w:val="009F3C02"/>
    <w:rsid w:val="00A12465"/>
    <w:rsid w:val="00A14AB4"/>
    <w:rsid w:val="00A24CB0"/>
    <w:rsid w:val="00A724BD"/>
    <w:rsid w:val="00A85B95"/>
    <w:rsid w:val="00A91A05"/>
    <w:rsid w:val="00AF231F"/>
    <w:rsid w:val="00B11263"/>
    <w:rsid w:val="00B23ACE"/>
    <w:rsid w:val="00B5286E"/>
    <w:rsid w:val="00B64399"/>
    <w:rsid w:val="00BB226B"/>
    <w:rsid w:val="00C04C05"/>
    <w:rsid w:val="00C04D2C"/>
    <w:rsid w:val="00C05C89"/>
    <w:rsid w:val="00C66DD1"/>
    <w:rsid w:val="00CA73CB"/>
    <w:rsid w:val="00CB1A89"/>
    <w:rsid w:val="00CC16D8"/>
    <w:rsid w:val="00D15AA8"/>
    <w:rsid w:val="00D55E7E"/>
    <w:rsid w:val="00D6510D"/>
    <w:rsid w:val="00DB0380"/>
    <w:rsid w:val="00DB6B85"/>
    <w:rsid w:val="00DB7999"/>
    <w:rsid w:val="00E121F5"/>
    <w:rsid w:val="00E321FB"/>
    <w:rsid w:val="00EA7589"/>
    <w:rsid w:val="00EB3352"/>
    <w:rsid w:val="00EB7059"/>
    <w:rsid w:val="00ED0EF9"/>
    <w:rsid w:val="00EE7614"/>
    <w:rsid w:val="00F02476"/>
    <w:rsid w:val="00F43D70"/>
    <w:rsid w:val="00F469AD"/>
    <w:rsid w:val="00F61F8D"/>
    <w:rsid w:val="00F74556"/>
    <w:rsid w:val="00FB289D"/>
    <w:rsid w:val="5005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5119A7"/>
  <w15:docId w15:val="{DF9B0E96-0862-48C9-ABFE-9504A5C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F2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4F2E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F2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8"/>
    <customShpInfo spid="_x0000_s207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EAEDE-7A35-4434-AAB3-8BEE0F83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USER-</cp:lastModifiedBy>
  <cp:revision>10</cp:revision>
  <cp:lastPrinted>2014-07-01T03:59:00Z</cp:lastPrinted>
  <dcterms:created xsi:type="dcterms:W3CDTF">2016-03-25T01:24:00Z</dcterms:created>
  <dcterms:modified xsi:type="dcterms:W3CDTF">2018-10-10T02:07:00Z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